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54AA1" w14:textId="4E5640AE" w:rsidR="00EE193D" w:rsidRPr="00215AEB" w:rsidRDefault="007A1CA7" w:rsidP="00671882">
      <w:pPr>
        <w:pStyle w:val="Body"/>
        <w:jc w:val="center"/>
        <w:rPr>
          <w:sz w:val="28"/>
          <w:szCs w:val="28"/>
        </w:rPr>
      </w:pPr>
      <w:bookmarkStart w:id="0" w:name="_GoBack"/>
      <w:bookmarkEnd w:id="0"/>
      <w:r w:rsidRPr="00215AEB">
        <w:rPr>
          <w:noProof/>
          <w:sz w:val="28"/>
          <w:szCs w:val="28"/>
        </w:rPr>
        <w:drawing>
          <wp:anchor distT="0" distB="0" distL="0" distR="0" simplePos="0" relativeHeight="251659264" behindDoc="0" locked="0" layoutInCell="1" allowOverlap="1" wp14:anchorId="60735E9F" wp14:editId="65AC20AB">
            <wp:simplePos x="0" y="0"/>
            <wp:positionH relativeFrom="margin">
              <wp:posOffset>-372533</wp:posOffset>
            </wp:positionH>
            <wp:positionV relativeFrom="page">
              <wp:posOffset>228600</wp:posOffset>
            </wp:positionV>
            <wp:extent cx="1320800" cy="1238250"/>
            <wp:effectExtent l="0" t="0" r="0" b="6350"/>
            <wp:wrapNone/>
            <wp:docPr id="1073741825" name="officeArt object" descr="MN Regional Low Incidence Projects featuring Region 11&#10;&#10;A blue map of Minnesota containing white numbers of other regions  and a red area representing the metro area, or Region 11."/>
            <wp:cNvGraphicFramePr/>
            <a:graphic xmlns:a="http://schemas.openxmlformats.org/drawingml/2006/main">
              <a:graphicData uri="http://schemas.openxmlformats.org/drawingml/2006/picture">
                <pic:pic xmlns:pic="http://schemas.openxmlformats.org/drawingml/2006/picture">
                  <pic:nvPicPr>
                    <pic:cNvPr id="1073741825" name="image1.png" descr="MN Regional Low Incidence Projects featuring Region 11&#10;&#10;A blue map of Minnesota containing white numbers of other regions  and a red area representing the metro area, or Region 11."/>
                    <pic:cNvPicPr>
                      <a:picLocks noChangeAspect="1"/>
                    </pic:cNvPicPr>
                  </pic:nvPicPr>
                  <pic:blipFill rotWithShape="1">
                    <a:blip r:embed="rId8">
                      <a:extLst/>
                    </a:blip>
                    <a:srcRect t="681" r="2229" b="-171"/>
                    <a:stretch/>
                  </pic:blipFill>
                  <pic:spPr bwMode="auto">
                    <a:xfrm>
                      <a:off x="0" y="0"/>
                      <a:ext cx="1321166" cy="1238593"/>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0801" w:rsidRPr="00215AEB">
        <w:rPr>
          <w:b/>
          <w:bCs/>
          <w:sz w:val="28"/>
          <w:szCs w:val="28"/>
          <w:lang w:val="nl-NL"/>
        </w:rPr>
        <w:t xml:space="preserve">    </w:t>
      </w:r>
      <w:r w:rsidRPr="00215AEB">
        <w:rPr>
          <w:b/>
          <w:bCs/>
          <w:sz w:val="28"/>
          <w:szCs w:val="28"/>
          <w:lang w:val="nl-NL"/>
        </w:rPr>
        <w:t>Agenda</w:t>
      </w:r>
    </w:p>
    <w:p w14:paraId="6F8CAFF8" w14:textId="16A61859" w:rsidR="00EE193D" w:rsidRPr="00215AEB" w:rsidRDefault="007A1CA7" w:rsidP="00B27139">
      <w:pPr>
        <w:pStyle w:val="Body"/>
        <w:spacing w:line="240" w:lineRule="auto"/>
        <w:rPr>
          <w:b/>
          <w:bCs/>
          <w:sz w:val="28"/>
          <w:szCs w:val="28"/>
        </w:rPr>
      </w:pPr>
      <w:r w:rsidRPr="00215AEB">
        <w:rPr>
          <w:b/>
          <w:bCs/>
          <w:sz w:val="28"/>
          <w:szCs w:val="28"/>
        </w:rPr>
        <w:t xml:space="preserve">8:30 </w:t>
      </w:r>
      <w:r w:rsidR="002F387D" w:rsidRPr="00215AEB">
        <w:rPr>
          <w:b/>
          <w:bCs/>
          <w:sz w:val="28"/>
          <w:szCs w:val="28"/>
        </w:rPr>
        <w:t>–</w:t>
      </w:r>
      <w:r w:rsidR="00D46DEF" w:rsidRPr="00215AEB">
        <w:rPr>
          <w:b/>
          <w:bCs/>
          <w:sz w:val="28"/>
          <w:szCs w:val="28"/>
        </w:rPr>
        <w:t xml:space="preserve"> </w:t>
      </w:r>
      <w:r w:rsidR="00562B63" w:rsidRPr="00215AEB">
        <w:rPr>
          <w:b/>
          <w:bCs/>
          <w:sz w:val="28"/>
          <w:szCs w:val="28"/>
        </w:rPr>
        <w:t xml:space="preserve">9:00 </w:t>
      </w:r>
      <w:r w:rsidR="00EB2620">
        <w:rPr>
          <w:b/>
          <w:bCs/>
          <w:sz w:val="28"/>
          <w:szCs w:val="28"/>
        </w:rPr>
        <w:t>AM</w:t>
      </w:r>
    </w:p>
    <w:p w14:paraId="0347A0C1" w14:textId="2DE4EA0B" w:rsidR="00D46DEF" w:rsidRPr="00215AEB" w:rsidRDefault="00A748D2" w:rsidP="00B27139">
      <w:pPr>
        <w:pStyle w:val="ListParagraph"/>
        <w:numPr>
          <w:ilvl w:val="0"/>
          <w:numId w:val="4"/>
        </w:numPr>
        <w:spacing w:before="100" w:after="100" w:line="240" w:lineRule="auto"/>
        <w:rPr>
          <w:sz w:val="28"/>
          <w:szCs w:val="28"/>
        </w:rPr>
      </w:pPr>
      <w:r w:rsidRPr="00215AEB">
        <w:rPr>
          <w:sz w:val="28"/>
          <w:szCs w:val="28"/>
        </w:rPr>
        <w:t>Updates</w:t>
      </w:r>
      <w:r w:rsidR="00671882" w:rsidRPr="00215AEB">
        <w:rPr>
          <w:sz w:val="28"/>
          <w:szCs w:val="28"/>
        </w:rPr>
        <w:t xml:space="preserve"> and</w:t>
      </w:r>
      <w:r w:rsidRPr="00215AEB">
        <w:rPr>
          <w:sz w:val="28"/>
          <w:szCs w:val="28"/>
        </w:rPr>
        <w:t xml:space="preserve"> News</w:t>
      </w:r>
      <w:r w:rsidR="00671882" w:rsidRPr="00215AEB">
        <w:rPr>
          <w:sz w:val="28"/>
          <w:szCs w:val="28"/>
        </w:rPr>
        <w:t>:</w:t>
      </w:r>
      <w:r w:rsidR="007A1CA7" w:rsidRPr="00215AEB">
        <w:rPr>
          <w:sz w:val="28"/>
          <w:szCs w:val="28"/>
        </w:rPr>
        <w:t xml:space="preserve"> Co-Coaches Taylor Thomas and Emily Manson</w:t>
      </w:r>
    </w:p>
    <w:p w14:paraId="6DEEAFB4" w14:textId="667661E2" w:rsidR="00A748D2" w:rsidRPr="00215AEB" w:rsidRDefault="00A748D2" w:rsidP="00B27139">
      <w:pPr>
        <w:pStyle w:val="Body"/>
        <w:spacing w:line="240" w:lineRule="auto"/>
        <w:rPr>
          <w:b/>
          <w:bCs/>
          <w:sz w:val="28"/>
          <w:szCs w:val="28"/>
        </w:rPr>
      </w:pPr>
      <w:r w:rsidRPr="00215AEB">
        <w:rPr>
          <w:b/>
          <w:bCs/>
          <w:sz w:val="28"/>
          <w:szCs w:val="28"/>
        </w:rPr>
        <w:t xml:space="preserve">9:00 – </w:t>
      </w:r>
      <w:r w:rsidR="003403D9">
        <w:rPr>
          <w:b/>
          <w:bCs/>
          <w:sz w:val="28"/>
          <w:szCs w:val="28"/>
        </w:rPr>
        <w:t>11:30</w:t>
      </w:r>
      <w:r w:rsidR="00EB2620">
        <w:rPr>
          <w:b/>
          <w:bCs/>
          <w:sz w:val="28"/>
          <w:szCs w:val="28"/>
        </w:rPr>
        <w:t xml:space="preserve"> AM</w:t>
      </w:r>
      <w:r w:rsidR="00D970DB">
        <w:rPr>
          <w:b/>
          <w:bCs/>
          <w:sz w:val="28"/>
          <w:szCs w:val="28"/>
        </w:rPr>
        <w:t xml:space="preserve"> (Break from 10:00-10:20 AM)</w:t>
      </w:r>
    </w:p>
    <w:p w14:paraId="5081DA84" w14:textId="77777777" w:rsidR="003403D9" w:rsidRPr="003403D9" w:rsidRDefault="003403D9" w:rsidP="00215AEB">
      <w:pPr>
        <w:pStyle w:val="Body"/>
        <w:numPr>
          <w:ilvl w:val="0"/>
          <w:numId w:val="3"/>
        </w:numPr>
        <w:spacing w:line="240" w:lineRule="auto"/>
        <w:rPr>
          <w:b/>
          <w:bCs/>
          <w:sz w:val="28"/>
          <w:szCs w:val="28"/>
        </w:rPr>
      </w:pPr>
      <w:r>
        <w:rPr>
          <w:sz w:val="28"/>
          <w:szCs w:val="28"/>
        </w:rPr>
        <w:t>Mental Health Panel</w:t>
      </w:r>
    </w:p>
    <w:p w14:paraId="1C1AEBF1" w14:textId="58D34E1A" w:rsidR="00F7772C" w:rsidRPr="00F7772C" w:rsidRDefault="00D970DB" w:rsidP="00F7772C">
      <w:pPr>
        <w:pStyle w:val="NormalWeb"/>
        <w:numPr>
          <w:ilvl w:val="1"/>
          <w:numId w:val="3"/>
        </w:numPr>
        <w:shd w:val="clear" w:color="auto" w:fill="FFFFFF"/>
        <w:spacing w:before="0" w:beforeAutospacing="0" w:after="0" w:afterAutospacing="0"/>
        <w:rPr>
          <w:color w:val="222222"/>
          <w:sz w:val="32"/>
        </w:rPr>
      </w:pPr>
      <w:r w:rsidRPr="00D970DB">
        <w:rPr>
          <w:rFonts w:ascii="Calibri" w:hAnsi="Calibri"/>
          <w:b/>
          <w:color w:val="000000"/>
          <w:sz w:val="28"/>
          <w:szCs w:val="22"/>
        </w:rPr>
        <w:t>Rachel Schultz</w:t>
      </w:r>
      <w:r>
        <w:rPr>
          <w:rFonts w:ascii="Calibri" w:hAnsi="Calibri"/>
          <w:color w:val="000000"/>
          <w:sz w:val="28"/>
          <w:szCs w:val="22"/>
        </w:rPr>
        <w:t xml:space="preserve">, </w:t>
      </w:r>
      <w:r w:rsidR="00867A58">
        <w:rPr>
          <w:rFonts w:ascii="Calibri" w:hAnsi="Calibri"/>
          <w:color w:val="000000"/>
          <w:sz w:val="28"/>
          <w:szCs w:val="22"/>
        </w:rPr>
        <w:t>Social W</w:t>
      </w:r>
      <w:r w:rsidR="00F7772C" w:rsidRPr="00F7772C">
        <w:rPr>
          <w:rFonts w:ascii="Calibri" w:hAnsi="Calibri"/>
          <w:color w:val="000000"/>
          <w:sz w:val="28"/>
          <w:szCs w:val="22"/>
        </w:rPr>
        <w:t>orker</w:t>
      </w:r>
      <w:r>
        <w:rPr>
          <w:rFonts w:ascii="Calibri" w:hAnsi="Calibri"/>
          <w:color w:val="000000"/>
          <w:sz w:val="28"/>
          <w:szCs w:val="22"/>
        </w:rPr>
        <w:t xml:space="preserve"> for</w:t>
      </w:r>
      <w:r w:rsidR="00F7772C">
        <w:rPr>
          <w:rFonts w:ascii="Calibri" w:hAnsi="Calibri"/>
          <w:color w:val="000000"/>
          <w:sz w:val="28"/>
          <w:szCs w:val="22"/>
        </w:rPr>
        <w:t xml:space="preserve"> students </w:t>
      </w:r>
      <w:r>
        <w:rPr>
          <w:rFonts w:ascii="Calibri" w:hAnsi="Calibri"/>
          <w:color w:val="000000"/>
          <w:sz w:val="28"/>
          <w:szCs w:val="22"/>
        </w:rPr>
        <w:t xml:space="preserve">who are D/HH </w:t>
      </w:r>
      <w:r w:rsidR="00F7772C" w:rsidRPr="00F7772C">
        <w:rPr>
          <w:rFonts w:ascii="Calibri" w:hAnsi="Calibri"/>
          <w:color w:val="000000"/>
          <w:sz w:val="28"/>
          <w:szCs w:val="22"/>
        </w:rPr>
        <w:t>for St. Paul Public Schools</w:t>
      </w:r>
    </w:p>
    <w:p w14:paraId="4FDA3306" w14:textId="7C8CACE1" w:rsidR="00F7772C" w:rsidRPr="00F7772C" w:rsidRDefault="00D970DB" w:rsidP="00F7772C">
      <w:pPr>
        <w:pStyle w:val="NormalWeb"/>
        <w:numPr>
          <w:ilvl w:val="1"/>
          <w:numId w:val="3"/>
        </w:numPr>
        <w:shd w:val="clear" w:color="auto" w:fill="FFFFFF"/>
        <w:spacing w:before="0" w:beforeAutospacing="0" w:after="0" w:afterAutospacing="0"/>
        <w:rPr>
          <w:color w:val="222222"/>
          <w:sz w:val="32"/>
        </w:rPr>
      </w:pPr>
      <w:r w:rsidRPr="00D970DB">
        <w:rPr>
          <w:rFonts w:ascii="Calibri" w:hAnsi="Calibri"/>
          <w:b/>
          <w:color w:val="000000"/>
          <w:sz w:val="28"/>
          <w:szCs w:val="22"/>
        </w:rPr>
        <w:t xml:space="preserve">Valerie </w:t>
      </w:r>
      <w:proofErr w:type="spellStart"/>
      <w:r w:rsidRPr="00D970DB">
        <w:rPr>
          <w:rFonts w:ascii="Calibri" w:hAnsi="Calibri"/>
          <w:b/>
          <w:color w:val="000000"/>
          <w:sz w:val="28"/>
          <w:szCs w:val="22"/>
        </w:rPr>
        <w:t>Enfiejian</w:t>
      </w:r>
      <w:proofErr w:type="spellEnd"/>
      <w:r>
        <w:rPr>
          <w:rFonts w:ascii="Calibri" w:hAnsi="Calibri"/>
          <w:color w:val="000000"/>
          <w:sz w:val="28"/>
          <w:szCs w:val="22"/>
        </w:rPr>
        <w:t xml:space="preserve">, </w:t>
      </w:r>
      <w:r w:rsidR="00867A58">
        <w:rPr>
          <w:rFonts w:ascii="Calibri" w:hAnsi="Calibri"/>
          <w:color w:val="000000"/>
          <w:sz w:val="28"/>
          <w:szCs w:val="22"/>
        </w:rPr>
        <w:t>S</w:t>
      </w:r>
      <w:r w:rsidR="00F7772C" w:rsidRPr="00F7772C">
        <w:rPr>
          <w:rFonts w:ascii="Calibri" w:hAnsi="Calibri"/>
          <w:color w:val="000000"/>
          <w:sz w:val="28"/>
          <w:szCs w:val="22"/>
        </w:rPr>
        <w:t xml:space="preserve">chool Psychologist for ISD 917 </w:t>
      </w:r>
      <w:r>
        <w:rPr>
          <w:rFonts w:ascii="Calibri" w:hAnsi="Calibri"/>
          <w:color w:val="000000"/>
          <w:sz w:val="28"/>
          <w:szCs w:val="22"/>
        </w:rPr>
        <w:t>working</w:t>
      </w:r>
      <w:r w:rsidR="00F7772C" w:rsidRPr="00F7772C">
        <w:rPr>
          <w:rFonts w:ascii="Calibri" w:hAnsi="Calibri"/>
          <w:color w:val="000000"/>
          <w:sz w:val="28"/>
          <w:szCs w:val="22"/>
        </w:rPr>
        <w:t xml:space="preserve"> with </w:t>
      </w:r>
      <w:r>
        <w:rPr>
          <w:rFonts w:ascii="Calibri" w:hAnsi="Calibri"/>
          <w:color w:val="000000"/>
          <w:sz w:val="28"/>
          <w:szCs w:val="22"/>
        </w:rPr>
        <w:t>students who are D/HH</w:t>
      </w:r>
    </w:p>
    <w:p w14:paraId="7C14DBB0" w14:textId="12C68F5B" w:rsidR="00A748D2" w:rsidRPr="00836D55" w:rsidRDefault="00D970DB" w:rsidP="00D970DB">
      <w:pPr>
        <w:pStyle w:val="NormalWeb"/>
        <w:numPr>
          <w:ilvl w:val="1"/>
          <w:numId w:val="3"/>
        </w:numPr>
        <w:shd w:val="clear" w:color="auto" w:fill="FFFFFF"/>
        <w:spacing w:before="0" w:beforeAutospacing="0" w:after="0" w:afterAutospacing="0"/>
        <w:rPr>
          <w:color w:val="222222"/>
          <w:sz w:val="32"/>
        </w:rPr>
      </w:pPr>
      <w:proofErr w:type="spellStart"/>
      <w:r w:rsidRPr="00D970DB">
        <w:rPr>
          <w:rFonts w:ascii="Calibri" w:hAnsi="Calibri"/>
          <w:b/>
          <w:color w:val="000000"/>
          <w:sz w:val="28"/>
          <w:szCs w:val="22"/>
        </w:rPr>
        <w:t>Tarra</w:t>
      </w:r>
      <w:proofErr w:type="spellEnd"/>
      <w:r w:rsidRPr="00D970DB">
        <w:rPr>
          <w:rFonts w:ascii="Calibri" w:hAnsi="Calibri"/>
          <w:b/>
          <w:color w:val="000000"/>
          <w:sz w:val="28"/>
          <w:szCs w:val="22"/>
        </w:rPr>
        <w:t xml:space="preserve"> </w:t>
      </w:r>
      <w:proofErr w:type="spellStart"/>
      <w:r w:rsidRPr="00D970DB">
        <w:rPr>
          <w:rFonts w:ascii="Calibri" w:hAnsi="Calibri"/>
          <w:b/>
          <w:color w:val="000000"/>
          <w:sz w:val="28"/>
          <w:szCs w:val="22"/>
        </w:rPr>
        <w:t>Grammenos</w:t>
      </w:r>
      <w:proofErr w:type="spellEnd"/>
      <w:r>
        <w:rPr>
          <w:rFonts w:ascii="Calibri" w:hAnsi="Calibri"/>
          <w:color w:val="000000"/>
          <w:sz w:val="28"/>
          <w:szCs w:val="22"/>
        </w:rPr>
        <w:t xml:space="preserve">, presenting on </w:t>
      </w:r>
      <w:r w:rsidR="00F7772C" w:rsidRPr="00F7772C">
        <w:rPr>
          <w:rFonts w:ascii="Calibri" w:hAnsi="Calibri"/>
          <w:color w:val="000000"/>
          <w:sz w:val="28"/>
          <w:szCs w:val="22"/>
        </w:rPr>
        <w:t>suicide and bullying </w:t>
      </w:r>
    </w:p>
    <w:p w14:paraId="55E6484E" w14:textId="7E70B000" w:rsidR="00836D55" w:rsidRPr="00836D55" w:rsidRDefault="00836D55" w:rsidP="00D970DB">
      <w:pPr>
        <w:pStyle w:val="NormalWeb"/>
        <w:numPr>
          <w:ilvl w:val="1"/>
          <w:numId w:val="3"/>
        </w:numPr>
        <w:shd w:val="clear" w:color="auto" w:fill="FFFFFF"/>
        <w:spacing w:before="0" w:beforeAutospacing="0" w:after="0" w:afterAutospacing="0"/>
        <w:rPr>
          <w:color w:val="222222"/>
          <w:sz w:val="32"/>
        </w:rPr>
      </w:pPr>
      <w:r w:rsidRPr="00836D55">
        <w:rPr>
          <w:rFonts w:ascii="Calibri" w:hAnsi="Calibri"/>
          <w:color w:val="000000"/>
          <w:sz w:val="28"/>
          <w:szCs w:val="22"/>
        </w:rPr>
        <w:t>Additional Panelist TBD</w:t>
      </w:r>
    </w:p>
    <w:p w14:paraId="2F25BD92" w14:textId="77777777" w:rsidR="00836D55" w:rsidRPr="00D970DB" w:rsidRDefault="00836D55" w:rsidP="00836D55">
      <w:pPr>
        <w:pStyle w:val="NormalWeb"/>
        <w:shd w:val="clear" w:color="auto" w:fill="FFFFFF"/>
        <w:spacing w:before="0" w:beforeAutospacing="0" w:after="0" w:afterAutospacing="0"/>
        <w:ind w:left="1440"/>
        <w:rPr>
          <w:color w:val="222222"/>
          <w:sz w:val="32"/>
        </w:rPr>
      </w:pPr>
    </w:p>
    <w:p w14:paraId="473CDECE" w14:textId="44CF956E" w:rsidR="00D46DEF" w:rsidRPr="00215AEB" w:rsidRDefault="00562B63" w:rsidP="00B27139">
      <w:pPr>
        <w:pStyle w:val="Body"/>
        <w:spacing w:line="240" w:lineRule="auto"/>
        <w:rPr>
          <w:b/>
          <w:bCs/>
          <w:sz w:val="28"/>
          <w:szCs w:val="28"/>
        </w:rPr>
      </w:pPr>
      <w:r w:rsidRPr="00215AEB">
        <w:rPr>
          <w:b/>
          <w:bCs/>
          <w:sz w:val="28"/>
          <w:szCs w:val="28"/>
        </w:rPr>
        <w:t>1</w:t>
      </w:r>
      <w:r w:rsidR="00B27139" w:rsidRPr="00215AEB">
        <w:rPr>
          <w:b/>
          <w:bCs/>
          <w:sz w:val="28"/>
          <w:szCs w:val="28"/>
        </w:rPr>
        <w:t>1:3</w:t>
      </w:r>
      <w:r w:rsidR="00D46DEF" w:rsidRPr="00215AEB">
        <w:rPr>
          <w:b/>
          <w:bCs/>
          <w:sz w:val="28"/>
          <w:szCs w:val="28"/>
        </w:rPr>
        <w:t>0</w:t>
      </w:r>
      <w:r w:rsidR="00EB2620">
        <w:rPr>
          <w:b/>
          <w:bCs/>
          <w:sz w:val="28"/>
          <w:szCs w:val="28"/>
        </w:rPr>
        <w:t xml:space="preserve"> </w:t>
      </w:r>
      <w:r w:rsidR="00D970DB">
        <w:rPr>
          <w:b/>
          <w:bCs/>
          <w:sz w:val="28"/>
          <w:szCs w:val="28"/>
        </w:rPr>
        <w:t xml:space="preserve">– 11:45 </w:t>
      </w:r>
      <w:r w:rsidR="00EB2620">
        <w:rPr>
          <w:b/>
          <w:bCs/>
          <w:sz w:val="28"/>
          <w:szCs w:val="28"/>
        </w:rPr>
        <w:t>AM</w:t>
      </w:r>
    </w:p>
    <w:p w14:paraId="1027C93D" w14:textId="48372B14" w:rsidR="00B27139" w:rsidRPr="00215AEB" w:rsidRDefault="00B27139" w:rsidP="00B27139">
      <w:pPr>
        <w:pStyle w:val="Body"/>
        <w:numPr>
          <w:ilvl w:val="0"/>
          <w:numId w:val="7"/>
        </w:numPr>
        <w:spacing w:line="240" w:lineRule="auto"/>
        <w:rPr>
          <w:b/>
          <w:bCs/>
          <w:sz w:val="28"/>
          <w:szCs w:val="28"/>
        </w:rPr>
      </w:pPr>
      <w:r w:rsidRPr="00215AEB">
        <w:rPr>
          <w:bCs/>
          <w:sz w:val="28"/>
          <w:szCs w:val="28"/>
        </w:rPr>
        <w:t>Discussion</w:t>
      </w:r>
      <w:r w:rsidR="00D970DB">
        <w:rPr>
          <w:bCs/>
          <w:sz w:val="28"/>
          <w:szCs w:val="28"/>
        </w:rPr>
        <w:t xml:space="preserve"> and Individual Questions with Panelists</w:t>
      </w:r>
    </w:p>
    <w:p w14:paraId="3F2824FE" w14:textId="75C7AFE3" w:rsidR="00D46DEF" w:rsidRPr="00215AEB" w:rsidRDefault="00D46DEF" w:rsidP="00B27139">
      <w:pPr>
        <w:pStyle w:val="Body"/>
        <w:spacing w:line="240" w:lineRule="auto"/>
        <w:rPr>
          <w:b/>
          <w:bCs/>
          <w:sz w:val="28"/>
          <w:szCs w:val="28"/>
        </w:rPr>
      </w:pPr>
      <w:r w:rsidRPr="00215AEB">
        <w:rPr>
          <w:b/>
          <w:bCs/>
          <w:sz w:val="28"/>
          <w:szCs w:val="28"/>
        </w:rPr>
        <w:t>1</w:t>
      </w:r>
      <w:r w:rsidR="00D970DB">
        <w:rPr>
          <w:b/>
          <w:bCs/>
          <w:sz w:val="28"/>
          <w:szCs w:val="28"/>
        </w:rPr>
        <w:t>1:45</w:t>
      </w:r>
      <w:r w:rsidR="00562B63" w:rsidRPr="00215AEB">
        <w:rPr>
          <w:b/>
          <w:bCs/>
          <w:sz w:val="28"/>
          <w:szCs w:val="28"/>
        </w:rPr>
        <w:t xml:space="preserve"> </w:t>
      </w:r>
      <w:r w:rsidR="00EB2620">
        <w:rPr>
          <w:b/>
          <w:bCs/>
          <w:sz w:val="28"/>
          <w:szCs w:val="28"/>
        </w:rPr>
        <w:t xml:space="preserve">AM </w:t>
      </w:r>
      <w:r w:rsidR="00562B63" w:rsidRPr="00215AEB">
        <w:rPr>
          <w:b/>
          <w:bCs/>
          <w:sz w:val="28"/>
          <w:szCs w:val="28"/>
        </w:rPr>
        <w:t>– 1</w:t>
      </w:r>
      <w:r w:rsidR="00B27139" w:rsidRPr="00215AEB">
        <w:rPr>
          <w:b/>
          <w:bCs/>
          <w:sz w:val="28"/>
          <w:szCs w:val="28"/>
        </w:rPr>
        <w:t>2</w:t>
      </w:r>
      <w:r w:rsidR="00D970DB">
        <w:rPr>
          <w:b/>
          <w:bCs/>
          <w:sz w:val="28"/>
          <w:szCs w:val="28"/>
        </w:rPr>
        <w:t>:15</w:t>
      </w:r>
      <w:r w:rsidR="00EB2620">
        <w:rPr>
          <w:b/>
          <w:bCs/>
          <w:sz w:val="28"/>
          <w:szCs w:val="28"/>
        </w:rPr>
        <w:t xml:space="preserve"> PM</w:t>
      </w:r>
    </w:p>
    <w:p w14:paraId="379C5413" w14:textId="5DC5D8FC" w:rsidR="00B27139" w:rsidRPr="00215AEB" w:rsidRDefault="00215AEB" w:rsidP="00215AEB">
      <w:pPr>
        <w:pStyle w:val="Body"/>
        <w:numPr>
          <w:ilvl w:val="0"/>
          <w:numId w:val="7"/>
        </w:numPr>
        <w:rPr>
          <w:bCs/>
          <w:sz w:val="28"/>
          <w:szCs w:val="28"/>
        </w:rPr>
      </w:pPr>
      <w:r w:rsidRPr="00215AEB">
        <w:rPr>
          <w:bCs/>
          <w:sz w:val="28"/>
          <w:szCs w:val="28"/>
        </w:rPr>
        <w:t xml:space="preserve">Working </w:t>
      </w:r>
      <w:r w:rsidR="00B27139" w:rsidRPr="00215AEB">
        <w:rPr>
          <w:bCs/>
          <w:sz w:val="28"/>
          <w:szCs w:val="28"/>
        </w:rPr>
        <w:t>Lunch</w:t>
      </w:r>
      <w:r w:rsidRPr="00215AEB">
        <w:rPr>
          <w:bCs/>
          <w:sz w:val="28"/>
          <w:szCs w:val="28"/>
        </w:rPr>
        <w:t xml:space="preserve">, Updates from MDE and DHH </w:t>
      </w:r>
      <w:proofErr w:type="spellStart"/>
      <w:r w:rsidRPr="00215AEB">
        <w:rPr>
          <w:bCs/>
          <w:sz w:val="28"/>
          <w:szCs w:val="28"/>
        </w:rPr>
        <w:t>CoP</w:t>
      </w:r>
      <w:proofErr w:type="spellEnd"/>
      <w:r w:rsidRPr="00215AEB">
        <w:rPr>
          <w:bCs/>
          <w:sz w:val="28"/>
          <w:szCs w:val="28"/>
        </w:rPr>
        <w:t xml:space="preserve"> members</w:t>
      </w:r>
    </w:p>
    <w:p w14:paraId="0F29D32C" w14:textId="1D31A4D3" w:rsidR="00B27139" w:rsidRPr="00215AEB" w:rsidRDefault="00D970DB" w:rsidP="00B27139">
      <w:pPr>
        <w:pStyle w:val="Body"/>
        <w:spacing w:line="240" w:lineRule="auto"/>
        <w:rPr>
          <w:b/>
          <w:bCs/>
          <w:sz w:val="28"/>
          <w:szCs w:val="28"/>
        </w:rPr>
      </w:pPr>
      <w:r>
        <w:rPr>
          <w:b/>
          <w:bCs/>
          <w:sz w:val="28"/>
          <w:szCs w:val="28"/>
        </w:rPr>
        <w:t>12:15</w:t>
      </w:r>
      <w:r w:rsidR="00B27139" w:rsidRPr="00215AEB">
        <w:rPr>
          <w:b/>
          <w:bCs/>
          <w:sz w:val="28"/>
          <w:szCs w:val="28"/>
        </w:rPr>
        <w:t xml:space="preserve"> – 1</w:t>
      </w:r>
      <w:r>
        <w:rPr>
          <w:b/>
          <w:bCs/>
          <w:sz w:val="28"/>
          <w:szCs w:val="28"/>
        </w:rPr>
        <w:t>2:45</w:t>
      </w:r>
      <w:r w:rsidR="00360C0F">
        <w:rPr>
          <w:b/>
          <w:bCs/>
          <w:sz w:val="28"/>
          <w:szCs w:val="28"/>
        </w:rPr>
        <w:t xml:space="preserve"> PM</w:t>
      </w:r>
    </w:p>
    <w:p w14:paraId="4B2376C8" w14:textId="63B47677" w:rsidR="00B27139" w:rsidRPr="00215AEB" w:rsidRDefault="00360C0F" w:rsidP="00B27139">
      <w:pPr>
        <w:pStyle w:val="Body"/>
        <w:numPr>
          <w:ilvl w:val="0"/>
          <w:numId w:val="7"/>
        </w:numPr>
        <w:spacing w:line="240" w:lineRule="auto"/>
        <w:rPr>
          <w:b/>
          <w:bCs/>
          <w:sz w:val="28"/>
          <w:szCs w:val="28"/>
        </w:rPr>
      </w:pPr>
      <w:r>
        <w:rPr>
          <w:sz w:val="28"/>
          <w:szCs w:val="28"/>
        </w:rPr>
        <w:t>Refresher on Google Site- How to access, edit, and upload resources.</w:t>
      </w:r>
    </w:p>
    <w:p w14:paraId="18B2509B" w14:textId="51B05D3A" w:rsidR="00562B63" w:rsidRPr="00215AEB" w:rsidRDefault="00360C0F" w:rsidP="00B27139">
      <w:pPr>
        <w:pStyle w:val="Body"/>
        <w:spacing w:line="240" w:lineRule="auto"/>
        <w:rPr>
          <w:b/>
          <w:bCs/>
          <w:sz w:val="28"/>
          <w:szCs w:val="28"/>
        </w:rPr>
      </w:pPr>
      <w:r>
        <w:rPr>
          <w:b/>
          <w:bCs/>
          <w:sz w:val="28"/>
          <w:szCs w:val="28"/>
        </w:rPr>
        <w:t>12:45</w:t>
      </w:r>
      <w:r w:rsidR="00562B63" w:rsidRPr="00215AEB">
        <w:rPr>
          <w:b/>
          <w:bCs/>
          <w:sz w:val="28"/>
          <w:szCs w:val="28"/>
        </w:rPr>
        <w:t xml:space="preserve"> – 3:00</w:t>
      </w:r>
      <w:r>
        <w:rPr>
          <w:b/>
          <w:bCs/>
          <w:sz w:val="28"/>
          <w:szCs w:val="28"/>
        </w:rPr>
        <w:t xml:space="preserve"> PM</w:t>
      </w:r>
    </w:p>
    <w:p w14:paraId="48C0174A" w14:textId="04271207" w:rsidR="00562B63" w:rsidRPr="00215AEB" w:rsidRDefault="00671882" w:rsidP="00B27139">
      <w:pPr>
        <w:pStyle w:val="Body"/>
        <w:numPr>
          <w:ilvl w:val="0"/>
          <w:numId w:val="6"/>
        </w:numPr>
        <w:spacing w:line="240" w:lineRule="auto"/>
        <w:rPr>
          <w:b/>
          <w:bCs/>
          <w:sz w:val="28"/>
          <w:szCs w:val="28"/>
        </w:rPr>
      </w:pPr>
      <w:r w:rsidRPr="00215AEB">
        <w:rPr>
          <w:sz w:val="28"/>
          <w:szCs w:val="28"/>
        </w:rPr>
        <w:t xml:space="preserve">D/HH Toolkit- Develop/Share </w:t>
      </w:r>
      <w:r w:rsidR="00360C0F">
        <w:rPr>
          <w:sz w:val="28"/>
          <w:szCs w:val="28"/>
        </w:rPr>
        <w:t>Resources, hands-on work time.</w:t>
      </w:r>
    </w:p>
    <w:p w14:paraId="50A89686" w14:textId="5627E407" w:rsidR="00B27139" w:rsidRPr="00215AEB" w:rsidRDefault="00215AEB" w:rsidP="00215AEB">
      <w:pPr>
        <w:pStyle w:val="Body"/>
        <w:spacing w:after="0"/>
        <w:rPr>
          <w:b/>
          <w:bCs/>
          <w:sz w:val="28"/>
          <w:szCs w:val="28"/>
        </w:rPr>
      </w:pPr>
      <w:r>
        <w:rPr>
          <w:b/>
          <w:bCs/>
          <w:sz w:val="28"/>
          <w:szCs w:val="28"/>
        </w:rPr>
        <w:t>Note Taker: TBD</w:t>
      </w:r>
    </w:p>
    <w:p w14:paraId="3AAED6CE" w14:textId="419AC9DB" w:rsidR="00EE193D" w:rsidRPr="00215AEB" w:rsidRDefault="007A1CA7" w:rsidP="00215AEB">
      <w:pPr>
        <w:pStyle w:val="Body"/>
        <w:spacing w:after="0"/>
        <w:rPr>
          <w:sz w:val="28"/>
          <w:szCs w:val="28"/>
        </w:rPr>
      </w:pPr>
      <w:r w:rsidRPr="00215AEB">
        <w:rPr>
          <w:b/>
          <w:bCs/>
          <w:sz w:val="28"/>
          <w:szCs w:val="28"/>
        </w:rPr>
        <w:t>Upcoming</w:t>
      </w:r>
      <w:r w:rsidR="00215AEB">
        <w:rPr>
          <w:b/>
          <w:bCs/>
          <w:sz w:val="28"/>
          <w:szCs w:val="28"/>
        </w:rPr>
        <w:t xml:space="preserve"> Meetings in 2018</w:t>
      </w:r>
      <w:r w:rsidRPr="00215AEB">
        <w:rPr>
          <w:sz w:val="28"/>
          <w:szCs w:val="28"/>
        </w:rPr>
        <w:t xml:space="preserve">: </w:t>
      </w:r>
      <w:r w:rsidR="00D46DEF" w:rsidRPr="00215AEB">
        <w:rPr>
          <w:sz w:val="28"/>
          <w:szCs w:val="28"/>
        </w:rPr>
        <w:t>February 21, May 16</w:t>
      </w:r>
    </w:p>
    <w:sectPr w:rsidR="00EE193D" w:rsidRPr="00215AEB" w:rsidSect="00671882">
      <w:headerReference w:type="default" r:id="rId9"/>
      <w:footerReference w:type="default" r:id="rId10"/>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EE84E" w14:textId="77777777" w:rsidR="00931807" w:rsidRDefault="00931807">
      <w:r>
        <w:separator/>
      </w:r>
    </w:p>
  </w:endnote>
  <w:endnote w:type="continuationSeparator" w:id="0">
    <w:p w14:paraId="22874F29" w14:textId="77777777" w:rsidR="00931807" w:rsidRDefault="0093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EF63C" w14:textId="77777777" w:rsidR="00671882" w:rsidRDefault="00671882" w:rsidP="00671882">
    <w:pPr>
      <w:pStyle w:val="PlainText"/>
      <w:rPr>
        <w:b/>
        <w:bCs/>
        <w:i/>
        <w:iCs/>
      </w:rPr>
    </w:pPr>
    <w:r>
      <w:rPr>
        <w:b/>
        <w:bCs/>
        <w:i/>
        <w:iCs/>
      </w:rPr>
      <w:t>This initiative is made possible in whole with a grant from the Minnesota Department of Education using federal funding, CFDA 84.027A, Special Education – Grants to States.</w:t>
    </w:r>
  </w:p>
  <w:p w14:paraId="0D795436" w14:textId="77777777" w:rsidR="00671882" w:rsidRDefault="00671882" w:rsidP="00671882">
    <w:pPr>
      <w:pStyle w:val="PlainText"/>
    </w:pPr>
    <w:r>
      <w:rPr>
        <w:b/>
        <w:bCs/>
        <w:i/>
        <w:iCs/>
      </w:rPr>
      <w:t>This event does not necessarily represent the policy of the federal Department of Education or the state Department of Education.  You should not assume endorsement by the federal or state government.</w:t>
    </w:r>
  </w:p>
  <w:p w14:paraId="50311A71" w14:textId="77777777" w:rsidR="00671882" w:rsidRDefault="006718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5B75B" w14:textId="77777777" w:rsidR="00931807" w:rsidRDefault="00931807">
      <w:r>
        <w:separator/>
      </w:r>
    </w:p>
  </w:footnote>
  <w:footnote w:type="continuationSeparator" w:id="0">
    <w:p w14:paraId="4D1BB060" w14:textId="77777777" w:rsidR="00931807" w:rsidRDefault="00931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28C36" w14:textId="0766A359" w:rsidR="00671882" w:rsidRPr="00EB2620" w:rsidRDefault="00671882" w:rsidP="00360C0F">
    <w:pPr>
      <w:pStyle w:val="Heading"/>
      <w:spacing w:before="0" w:line="240" w:lineRule="auto"/>
      <w:rPr>
        <w:rFonts w:ascii="Calibri" w:eastAsia="Calibri" w:hAnsi="Calibri" w:cs="Calibri"/>
        <w:color w:val="000000"/>
        <w:sz w:val="32"/>
        <w:szCs w:val="32"/>
        <w:u w:color="000000"/>
      </w:rPr>
    </w:pPr>
    <w:r>
      <w:rPr>
        <w:rFonts w:ascii="Calibri" w:eastAsia="Calibri" w:hAnsi="Calibri" w:cs="Calibri"/>
        <w:color w:val="000000"/>
        <w:sz w:val="32"/>
        <w:szCs w:val="32"/>
        <w:u w:color="000000"/>
      </w:rPr>
      <w:t xml:space="preserve">  </w:t>
    </w:r>
    <w:r w:rsidR="00540801">
      <w:rPr>
        <w:rFonts w:ascii="Calibri" w:eastAsia="Calibri" w:hAnsi="Calibri" w:cs="Calibri"/>
        <w:color w:val="000000"/>
        <w:sz w:val="32"/>
        <w:szCs w:val="32"/>
        <w:u w:color="000000"/>
      </w:rPr>
      <w:t xml:space="preserve">     </w:t>
    </w:r>
    <w:r>
      <w:rPr>
        <w:rFonts w:ascii="Calibri" w:eastAsia="Calibri" w:hAnsi="Calibri" w:cs="Calibri"/>
        <w:color w:val="000000"/>
        <w:sz w:val="32"/>
        <w:szCs w:val="32"/>
        <w:u w:color="000000"/>
      </w:rPr>
      <w:t xml:space="preserve"> </w:t>
    </w:r>
    <w:r w:rsidR="00360C0F">
      <w:rPr>
        <w:rFonts w:ascii="Calibri" w:eastAsia="Calibri" w:hAnsi="Calibri" w:cs="Calibri"/>
        <w:color w:val="000000"/>
        <w:sz w:val="32"/>
        <w:szCs w:val="32"/>
        <w:u w:color="000000"/>
      </w:rPr>
      <w:tab/>
    </w:r>
    <w:r w:rsidR="00360C0F">
      <w:rPr>
        <w:rFonts w:ascii="Calibri" w:eastAsia="Calibri" w:hAnsi="Calibri" w:cs="Calibri"/>
        <w:color w:val="000000"/>
        <w:sz w:val="32"/>
        <w:szCs w:val="32"/>
        <w:u w:color="000000"/>
      </w:rPr>
      <w:tab/>
    </w:r>
    <w:r w:rsidR="00360C0F">
      <w:rPr>
        <w:rFonts w:ascii="Calibri" w:eastAsia="Calibri" w:hAnsi="Calibri" w:cs="Calibri"/>
        <w:color w:val="000000"/>
        <w:sz w:val="32"/>
        <w:szCs w:val="32"/>
        <w:u w:color="000000"/>
      </w:rPr>
      <w:tab/>
    </w:r>
    <w:r w:rsidR="00360C0F">
      <w:rPr>
        <w:rFonts w:ascii="Calibri" w:eastAsia="Calibri" w:hAnsi="Calibri" w:cs="Calibri"/>
        <w:color w:val="000000"/>
        <w:sz w:val="32"/>
        <w:szCs w:val="32"/>
        <w:u w:color="000000"/>
      </w:rPr>
      <w:tab/>
    </w:r>
    <w:r w:rsidRPr="00EB2620">
      <w:rPr>
        <w:rFonts w:ascii="Calibri" w:eastAsia="Calibri" w:hAnsi="Calibri" w:cs="Calibri"/>
        <w:color w:val="000000"/>
        <w:sz w:val="32"/>
        <w:szCs w:val="32"/>
        <w:u w:color="000000"/>
      </w:rPr>
      <w:t>Deaf/HH Community of Practice Meeting</w:t>
    </w:r>
  </w:p>
  <w:p w14:paraId="1369D76D" w14:textId="07953AAB" w:rsidR="00671882" w:rsidRPr="00EB2620" w:rsidRDefault="00671882" w:rsidP="00EB2620">
    <w:pPr>
      <w:pStyle w:val="Heading2"/>
      <w:spacing w:before="0" w:line="240" w:lineRule="auto"/>
      <w:jc w:val="center"/>
      <w:rPr>
        <w:rFonts w:ascii="Calibri" w:eastAsia="Calibri" w:hAnsi="Calibri" w:cs="Calibri"/>
        <w:i/>
        <w:iCs/>
        <w:color w:val="000000"/>
        <w:sz w:val="32"/>
        <w:szCs w:val="32"/>
        <w:u w:color="000000"/>
      </w:rPr>
    </w:pPr>
    <w:r w:rsidRPr="00EB2620">
      <w:rPr>
        <w:rFonts w:ascii="Calibri" w:eastAsia="Calibri" w:hAnsi="Calibri" w:cs="Calibri"/>
        <w:i/>
        <w:iCs/>
        <w:color w:val="000000"/>
        <w:sz w:val="32"/>
        <w:szCs w:val="32"/>
        <w:u w:color="000000"/>
      </w:rPr>
      <w:t xml:space="preserve">   </w:t>
    </w:r>
    <w:r w:rsidR="00540801" w:rsidRPr="00EB2620">
      <w:rPr>
        <w:rFonts w:ascii="Calibri" w:eastAsia="Calibri" w:hAnsi="Calibri" w:cs="Calibri"/>
        <w:i/>
        <w:iCs/>
        <w:color w:val="000000"/>
        <w:sz w:val="32"/>
        <w:szCs w:val="32"/>
        <w:u w:color="000000"/>
      </w:rPr>
      <w:t xml:space="preserve">      </w:t>
    </w:r>
    <w:r w:rsidR="00360C0F">
      <w:rPr>
        <w:rFonts w:ascii="Calibri" w:eastAsia="Calibri" w:hAnsi="Calibri" w:cs="Calibri"/>
        <w:i/>
        <w:iCs/>
        <w:color w:val="000000"/>
        <w:sz w:val="32"/>
        <w:szCs w:val="32"/>
        <w:u w:color="000000"/>
      </w:rPr>
      <w:t xml:space="preserve">    </w:t>
    </w:r>
    <w:r w:rsidRPr="00EB2620">
      <w:rPr>
        <w:rFonts w:ascii="Calibri" w:eastAsia="Calibri" w:hAnsi="Calibri" w:cs="Calibri"/>
        <w:i/>
        <w:iCs/>
        <w:color w:val="000000"/>
        <w:sz w:val="32"/>
        <w:szCs w:val="32"/>
        <w:u w:color="000000"/>
      </w:rPr>
      <w:t xml:space="preserve">Sponsored by Regional Low Incidence Projects – </w:t>
    </w:r>
    <w:r w:rsidRPr="00EB2620">
      <w:rPr>
        <w:rFonts w:ascii="Calibri" w:eastAsia="Calibri" w:hAnsi="Calibri" w:cs="Calibri"/>
        <w:i/>
        <w:iCs/>
        <w:color w:val="000000"/>
        <w:sz w:val="32"/>
        <w:szCs w:val="32"/>
        <w:u w:color="000000"/>
        <w:lang w:val="it-IT"/>
      </w:rPr>
      <w:t>Region 11</w:t>
    </w:r>
  </w:p>
  <w:p w14:paraId="715C70DB" w14:textId="77777777" w:rsidR="00EB2620" w:rsidRDefault="00540801" w:rsidP="00EB2620">
    <w:pPr>
      <w:pStyle w:val="Heading3"/>
      <w:spacing w:before="0" w:line="240" w:lineRule="auto"/>
      <w:jc w:val="center"/>
      <w:rPr>
        <w:rFonts w:ascii="Calibri" w:eastAsia="Calibri" w:hAnsi="Calibri" w:cs="Calibri"/>
        <w:color w:val="000000"/>
        <w:sz w:val="32"/>
        <w:szCs w:val="32"/>
        <w:u w:color="000000"/>
      </w:rPr>
    </w:pPr>
    <w:r w:rsidRPr="00EB2620">
      <w:rPr>
        <w:rFonts w:ascii="Calibri" w:eastAsia="Calibri" w:hAnsi="Calibri" w:cs="Calibri"/>
        <w:color w:val="000000"/>
        <w:sz w:val="32"/>
        <w:szCs w:val="32"/>
        <w:u w:color="000000"/>
      </w:rPr>
      <w:t xml:space="preserve">    </w:t>
    </w:r>
  </w:p>
  <w:p w14:paraId="5E7A21F9" w14:textId="0B5DA84A" w:rsidR="00671882" w:rsidRPr="00360C0F" w:rsidRDefault="003403D9" w:rsidP="00EB2620">
    <w:pPr>
      <w:pStyle w:val="Heading3"/>
      <w:spacing w:before="0" w:line="240" w:lineRule="auto"/>
      <w:jc w:val="center"/>
      <w:rPr>
        <w:rFonts w:ascii="Calibri" w:eastAsia="Calibri" w:hAnsi="Calibri" w:cs="Calibri"/>
        <w:color w:val="000000"/>
        <w:sz w:val="28"/>
        <w:szCs w:val="32"/>
        <w:u w:color="000000"/>
      </w:rPr>
    </w:pPr>
    <w:r w:rsidRPr="00360C0F">
      <w:rPr>
        <w:rFonts w:ascii="Calibri" w:eastAsia="Calibri" w:hAnsi="Calibri" w:cs="Calibri"/>
        <w:color w:val="000000"/>
        <w:sz w:val="28"/>
        <w:szCs w:val="32"/>
        <w:u w:color="000000"/>
      </w:rPr>
      <w:t>January 17</w:t>
    </w:r>
    <w:r w:rsidR="009D0420">
      <w:rPr>
        <w:rFonts w:ascii="Calibri" w:eastAsia="Calibri" w:hAnsi="Calibri" w:cs="Calibri"/>
        <w:color w:val="000000"/>
        <w:sz w:val="28"/>
        <w:szCs w:val="32"/>
        <w:u w:color="000000"/>
      </w:rPr>
      <w:t>, 2018</w:t>
    </w:r>
  </w:p>
  <w:p w14:paraId="0E764233" w14:textId="4850E305" w:rsidR="00671882" w:rsidRPr="00360C0F" w:rsidRDefault="00540801" w:rsidP="00EB2620">
    <w:pPr>
      <w:pStyle w:val="Heading4"/>
      <w:spacing w:before="0" w:line="240" w:lineRule="auto"/>
      <w:jc w:val="center"/>
      <w:rPr>
        <w:rFonts w:ascii="Calibri" w:eastAsia="Calibri" w:hAnsi="Calibri" w:cs="Calibri"/>
        <w:i w:val="0"/>
        <w:iCs w:val="0"/>
        <w:color w:val="000000"/>
        <w:sz w:val="28"/>
        <w:szCs w:val="32"/>
        <w:u w:color="000000"/>
      </w:rPr>
    </w:pPr>
    <w:r w:rsidRPr="00360C0F">
      <w:rPr>
        <w:rFonts w:ascii="Calibri" w:eastAsia="Calibri" w:hAnsi="Calibri" w:cs="Calibri"/>
        <w:i w:val="0"/>
        <w:iCs w:val="0"/>
        <w:color w:val="000000"/>
        <w:sz w:val="28"/>
        <w:szCs w:val="32"/>
        <w:u w:color="000000"/>
      </w:rPr>
      <w:t xml:space="preserve">    </w:t>
    </w:r>
    <w:r w:rsidR="00671882" w:rsidRPr="00360C0F">
      <w:rPr>
        <w:rFonts w:ascii="Calibri" w:eastAsia="Calibri" w:hAnsi="Calibri" w:cs="Calibri"/>
        <w:i w:val="0"/>
        <w:iCs w:val="0"/>
        <w:color w:val="000000"/>
        <w:sz w:val="28"/>
        <w:szCs w:val="32"/>
        <w:u w:color="000000"/>
      </w:rPr>
      <w:t>Metro ECSU, 2 Pine Tree Drive</w:t>
    </w:r>
  </w:p>
  <w:p w14:paraId="17370D00" w14:textId="6222063D" w:rsidR="002F387D" w:rsidRPr="00360C0F" w:rsidRDefault="00540801" w:rsidP="00EB2620">
    <w:pPr>
      <w:pStyle w:val="Body"/>
      <w:spacing w:line="240" w:lineRule="auto"/>
      <w:jc w:val="center"/>
      <w:rPr>
        <w:b/>
        <w:bCs/>
        <w:sz w:val="28"/>
        <w:szCs w:val="32"/>
      </w:rPr>
    </w:pPr>
    <w:r w:rsidRPr="00360C0F">
      <w:rPr>
        <w:b/>
        <w:bCs/>
        <w:sz w:val="28"/>
        <w:szCs w:val="32"/>
      </w:rPr>
      <w:t xml:space="preserve">    </w:t>
    </w:r>
    <w:r w:rsidR="00671882" w:rsidRPr="00360C0F">
      <w:rPr>
        <w:b/>
        <w:bCs/>
        <w:sz w:val="28"/>
        <w:szCs w:val="32"/>
      </w:rPr>
      <w:t>Arden Hills MN 55112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21472"/>
    <w:multiLevelType w:val="hybridMultilevel"/>
    <w:tmpl w:val="009221E8"/>
    <w:numStyleLink w:val="ImportedStyle1"/>
  </w:abstractNum>
  <w:abstractNum w:abstractNumId="1">
    <w:nsid w:val="2CF72F0F"/>
    <w:multiLevelType w:val="hybridMultilevel"/>
    <w:tmpl w:val="9358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14002B"/>
    <w:multiLevelType w:val="hybridMultilevel"/>
    <w:tmpl w:val="34DA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637B11"/>
    <w:multiLevelType w:val="hybridMultilevel"/>
    <w:tmpl w:val="2A80D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84497E"/>
    <w:multiLevelType w:val="hybridMultilevel"/>
    <w:tmpl w:val="6FFCA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15F3801"/>
    <w:multiLevelType w:val="hybridMultilevel"/>
    <w:tmpl w:val="06A4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7E4BA0"/>
    <w:multiLevelType w:val="hybridMultilevel"/>
    <w:tmpl w:val="009221E8"/>
    <w:styleLink w:val="ImportedStyle1"/>
    <w:lvl w:ilvl="0" w:tplc="187CD55A">
      <w:start w:val="1"/>
      <w:numFmt w:val="bullet"/>
      <w:lvlText w:val="•"/>
      <w:lvlJc w:val="left"/>
      <w:pPr>
        <w:ind w:left="818" w:hanging="45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FC982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2E438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04197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4834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96776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8AF3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44775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3459F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3D"/>
    <w:rsid w:val="000477EA"/>
    <w:rsid w:val="000F13CA"/>
    <w:rsid w:val="00113A97"/>
    <w:rsid w:val="00215AEB"/>
    <w:rsid w:val="002F387D"/>
    <w:rsid w:val="003403D9"/>
    <w:rsid w:val="00360C0F"/>
    <w:rsid w:val="004068F4"/>
    <w:rsid w:val="004B528E"/>
    <w:rsid w:val="00540801"/>
    <w:rsid w:val="00550E42"/>
    <w:rsid w:val="00562B63"/>
    <w:rsid w:val="005B3DA5"/>
    <w:rsid w:val="00600837"/>
    <w:rsid w:val="00622FA1"/>
    <w:rsid w:val="00671882"/>
    <w:rsid w:val="00704F52"/>
    <w:rsid w:val="007A1CA7"/>
    <w:rsid w:val="00836D55"/>
    <w:rsid w:val="00867A58"/>
    <w:rsid w:val="00931807"/>
    <w:rsid w:val="0094650B"/>
    <w:rsid w:val="009D0420"/>
    <w:rsid w:val="00A748D2"/>
    <w:rsid w:val="00B27139"/>
    <w:rsid w:val="00B4088D"/>
    <w:rsid w:val="00C95F60"/>
    <w:rsid w:val="00D46DEF"/>
    <w:rsid w:val="00D970DB"/>
    <w:rsid w:val="00DB4A6D"/>
    <w:rsid w:val="00EB2620"/>
    <w:rsid w:val="00EE193D"/>
    <w:rsid w:val="00F416BB"/>
    <w:rsid w:val="00F50C61"/>
    <w:rsid w:val="00F7772C"/>
    <w:rsid w:val="00FD39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keepLines/>
      <w:spacing w:before="200" w:line="276" w:lineRule="auto"/>
      <w:outlineLvl w:val="1"/>
    </w:pPr>
    <w:rPr>
      <w:rFonts w:ascii="Cambria" w:eastAsia="Cambria" w:hAnsi="Cambria" w:cs="Cambria"/>
      <w:b/>
      <w:bCs/>
      <w:color w:val="4F81BD"/>
      <w:sz w:val="26"/>
      <w:szCs w:val="26"/>
      <w:u w:color="4F81BD"/>
    </w:rPr>
  </w:style>
  <w:style w:type="paragraph" w:styleId="Heading3">
    <w:name w:val="heading 3"/>
    <w:next w:val="Body"/>
    <w:pPr>
      <w:keepNext/>
      <w:keepLines/>
      <w:spacing w:before="200" w:line="276" w:lineRule="auto"/>
      <w:outlineLvl w:val="2"/>
    </w:pPr>
    <w:rPr>
      <w:rFonts w:ascii="Cambria" w:eastAsia="Cambria" w:hAnsi="Cambria" w:cs="Cambria"/>
      <w:b/>
      <w:bCs/>
      <w:color w:val="4F81BD"/>
      <w:sz w:val="22"/>
      <w:szCs w:val="22"/>
      <w:u w:color="4F81BD"/>
    </w:rPr>
  </w:style>
  <w:style w:type="paragraph" w:styleId="Heading4">
    <w:name w:val="heading 4"/>
    <w:next w:val="Body"/>
    <w:pPr>
      <w:keepNext/>
      <w:keepLines/>
      <w:spacing w:before="200" w:line="276" w:lineRule="auto"/>
      <w:outlineLvl w:val="3"/>
    </w:pPr>
    <w:rPr>
      <w:rFonts w:ascii="Cambria" w:eastAsia="Cambria" w:hAnsi="Cambria" w:cs="Cambria"/>
      <w:b/>
      <w:bCs/>
      <w:i/>
      <w:iCs/>
      <w:color w:val="4F81BD"/>
      <w:sz w:val="22"/>
      <w:szCs w:val="22"/>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PlainText">
    <w:name w:val="Plain Text"/>
    <w:rPr>
      <w:rFonts w:ascii="Calibri" w:eastAsia="Calibri" w:hAnsi="Calibri" w:cs="Calibri"/>
      <w:color w:val="000000"/>
      <w:sz w:val="22"/>
      <w:szCs w:val="22"/>
      <w:u w:color="000000"/>
    </w:rPr>
  </w:style>
  <w:style w:type="paragraph" w:styleId="Header">
    <w:name w:val="header"/>
    <w:basedOn w:val="Normal"/>
    <w:link w:val="HeaderChar"/>
    <w:uiPriority w:val="99"/>
    <w:unhideWhenUsed/>
    <w:rsid w:val="00671882"/>
    <w:pPr>
      <w:tabs>
        <w:tab w:val="center" w:pos="4680"/>
        <w:tab w:val="right" w:pos="9360"/>
      </w:tabs>
    </w:pPr>
  </w:style>
  <w:style w:type="character" w:customStyle="1" w:styleId="HeaderChar">
    <w:name w:val="Header Char"/>
    <w:basedOn w:val="DefaultParagraphFont"/>
    <w:link w:val="Header"/>
    <w:uiPriority w:val="99"/>
    <w:rsid w:val="00671882"/>
    <w:rPr>
      <w:sz w:val="24"/>
      <w:szCs w:val="24"/>
    </w:rPr>
  </w:style>
  <w:style w:type="paragraph" w:styleId="Footer">
    <w:name w:val="footer"/>
    <w:basedOn w:val="Normal"/>
    <w:link w:val="FooterChar"/>
    <w:uiPriority w:val="99"/>
    <w:unhideWhenUsed/>
    <w:rsid w:val="00671882"/>
    <w:pPr>
      <w:tabs>
        <w:tab w:val="center" w:pos="4680"/>
        <w:tab w:val="right" w:pos="9360"/>
      </w:tabs>
    </w:pPr>
  </w:style>
  <w:style w:type="character" w:customStyle="1" w:styleId="FooterChar">
    <w:name w:val="Footer Char"/>
    <w:basedOn w:val="DefaultParagraphFont"/>
    <w:link w:val="Footer"/>
    <w:uiPriority w:val="99"/>
    <w:rsid w:val="00671882"/>
    <w:rPr>
      <w:sz w:val="24"/>
      <w:szCs w:val="24"/>
    </w:rPr>
  </w:style>
  <w:style w:type="paragraph" w:styleId="NormalWeb">
    <w:name w:val="Normal (Web)"/>
    <w:basedOn w:val="Normal"/>
    <w:uiPriority w:val="99"/>
    <w:unhideWhenUsed/>
    <w:rsid w:val="00F777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keepLines/>
      <w:spacing w:before="200" w:line="276" w:lineRule="auto"/>
      <w:outlineLvl w:val="1"/>
    </w:pPr>
    <w:rPr>
      <w:rFonts w:ascii="Cambria" w:eastAsia="Cambria" w:hAnsi="Cambria" w:cs="Cambria"/>
      <w:b/>
      <w:bCs/>
      <w:color w:val="4F81BD"/>
      <w:sz w:val="26"/>
      <w:szCs w:val="26"/>
      <w:u w:color="4F81BD"/>
    </w:rPr>
  </w:style>
  <w:style w:type="paragraph" w:styleId="Heading3">
    <w:name w:val="heading 3"/>
    <w:next w:val="Body"/>
    <w:pPr>
      <w:keepNext/>
      <w:keepLines/>
      <w:spacing w:before="200" w:line="276" w:lineRule="auto"/>
      <w:outlineLvl w:val="2"/>
    </w:pPr>
    <w:rPr>
      <w:rFonts w:ascii="Cambria" w:eastAsia="Cambria" w:hAnsi="Cambria" w:cs="Cambria"/>
      <w:b/>
      <w:bCs/>
      <w:color w:val="4F81BD"/>
      <w:sz w:val="22"/>
      <w:szCs w:val="22"/>
      <w:u w:color="4F81BD"/>
    </w:rPr>
  </w:style>
  <w:style w:type="paragraph" w:styleId="Heading4">
    <w:name w:val="heading 4"/>
    <w:next w:val="Body"/>
    <w:pPr>
      <w:keepNext/>
      <w:keepLines/>
      <w:spacing w:before="200" w:line="276" w:lineRule="auto"/>
      <w:outlineLvl w:val="3"/>
    </w:pPr>
    <w:rPr>
      <w:rFonts w:ascii="Cambria" w:eastAsia="Cambria" w:hAnsi="Cambria" w:cs="Cambria"/>
      <w:b/>
      <w:bCs/>
      <w:i/>
      <w:iCs/>
      <w:color w:val="4F81BD"/>
      <w:sz w:val="22"/>
      <w:szCs w:val="22"/>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PlainText">
    <w:name w:val="Plain Text"/>
    <w:rPr>
      <w:rFonts w:ascii="Calibri" w:eastAsia="Calibri" w:hAnsi="Calibri" w:cs="Calibri"/>
      <w:color w:val="000000"/>
      <w:sz w:val="22"/>
      <w:szCs w:val="22"/>
      <w:u w:color="000000"/>
    </w:rPr>
  </w:style>
  <w:style w:type="paragraph" w:styleId="Header">
    <w:name w:val="header"/>
    <w:basedOn w:val="Normal"/>
    <w:link w:val="HeaderChar"/>
    <w:uiPriority w:val="99"/>
    <w:unhideWhenUsed/>
    <w:rsid w:val="00671882"/>
    <w:pPr>
      <w:tabs>
        <w:tab w:val="center" w:pos="4680"/>
        <w:tab w:val="right" w:pos="9360"/>
      </w:tabs>
    </w:pPr>
  </w:style>
  <w:style w:type="character" w:customStyle="1" w:styleId="HeaderChar">
    <w:name w:val="Header Char"/>
    <w:basedOn w:val="DefaultParagraphFont"/>
    <w:link w:val="Header"/>
    <w:uiPriority w:val="99"/>
    <w:rsid w:val="00671882"/>
    <w:rPr>
      <w:sz w:val="24"/>
      <w:szCs w:val="24"/>
    </w:rPr>
  </w:style>
  <w:style w:type="paragraph" w:styleId="Footer">
    <w:name w:val="footer"/>
    <w:basedOn w:val="Normal"/>
    <w:link w:val="FooterChar"/>
    <w:uiPriority w:val="99"/>
    <w:unhideWhenUsed/>
    <w:rsid w:val="00671882"/>
    <w:pPr>
      <w:tabs>
        <w:tab w:val="center" w:pos="4680"/>
        <w:tab w:val="right" w:pos="9360"/>
      </w:tabs>
    </w:pPr>
  </w:style>
  <w:style w:type="character" w:customStyle="1" w:styleId="FooterChar">
    <w:name w:val="Footer Char"/>
    <w:basedOn w:val="DefaultParagraphFont"/>
    <w:link w:val="Footer"/>
    <w:uiPriority w:val="99"/>
    <w:rsid w:val="00671882"/>
    <w:rPr>
      <w:sz w:val="24"/>
      <w:szCs w:val="24"/>
    </w:rPr>
  </w:style>
  <w:style w:type="paragraph" w:styleId="NormalWeb">
    <w:name w:val="Normal (Web)"/>
    <w:basedOn w:val="Normal"/>
    <w:uiPriority w:val="99"/>
    <w:unhideWhenUsed/>
    <w:rsid w:val="00F777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425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650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Pittelko</dc:creator>
  <cp:lastModifiedBy>Gail Jankowski</cp:lastModifiedBy>
  <cp:revision>2</cp:revision>
  <cp:lastPrinted>2016-09-23T17:01:00Z</cp:lastPrinted>
  <dcterms:created xsi:type="dcterms:W3CDTF">2018-01-05T19:17:00Z</dcterms:created>
  <dcterms:modified xsi:type="dcterms:W3CDTF">2018-01-05T19:17:00Z</dcterms:modified>
</cp:coreProperties>
</file>